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39" w:rsidRPr="001C7662" w:rsidRDefault="00C567FC">
      <w:pPr>
        <w:rPr>
          <w:rFonts w:ascii="Tahoma" w:hAnsi="Tahoma" w:cs="Tahoma"/>
          <w:b/>
          <w:sz w:val="22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635</wp:posOffset>
            </wp:positionV>
            <wp:extent cx="224980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99" y="21368"/>
                <wp:lineTo x="21399" y="0"/>
                <wp:lineTo x="0" y="0"/>
              </wp:wrapPolygon>
            </wp:wrapTight>
            <wp:docPr id="4" name="Bild 4" descr="MF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F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12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F39">
        <w:rPr>
          <w:rFonts w:ascii="Tahoma" w:hAnsi="Tahoma" w:cs="Tahoma"/>
          <w:b/>
          <w:sz w:val="28"/>
          <w:szCs w:val="28"/>
        </w:rPr>
        <w:t xml:space="preserve">      </w:t>
      </w:r>
      <w:r w:rsidR="0035589A">
        <w:rPr>
          <w:rFonts w:ascii="Tahoma" w:hAnsi="Tahoma" w:cs="Tahoma"/>
          <w:b/>
          <w:sz w:val="28"/>
          <w:szCs w:val="28"/>
        </w:rPr>
        <w:tab/>
      </w:r>
      <w:r w:rsidR="0035589A">
        <w:rPr>
          <w:rFonts w:ascii="Tahoma" w:hAnsi="Tahoma" w:cs="Tahoma"/>
          <w:b/>
          <w:sz w:val="28"/>
          <w:szCs w:val="28"/>
        </w:rPr>
        <w:tab/>
      </w:r>
      <w:r w:rsidR="0035589A">
        <w:rPr>
          <w:rFonts w:ascii="Tahoma" w:hAnsi="Tahoma" w:cs="Tahoma"/>
          <w:b/>
          <w:sz w:val="28"/>
          <w:szCs w:val="28"/>
        </w:rPr>
        <w:tab/>
      </w:r>
      <w:r w:rsidR="0035589A">
        <w:rPr>
          <w:rFonts w:ascii="Tahoma" w:hAnsi="Tahoma" w:cs="Tahoma"/>
          <w:b/>
          <w:sz w:val="28"/>
          <w:szCs w:val="28"/>
        </w:rPr>
        <w:tab/>
      </w:r>
      <w:r w:rsidR="00716F39" w:rsidRPr="001C7662">
        <w:rPr>
          <w:rFonts w:ascii="Tahoma" w:hAnsi="Tahoma" w:cs="Tahoma"/>
          <w:b/>
          <w:sz w:val="20"/>
          <w:szCs w:val="28"/>
        </w:rPr>
        <w:t>Melchior-Franck-</w:t>
      </w:r>
      <w:r w:rsidR="00142479" w:rsidRPr="001C7662">
        <w:rPr>
          <w:rFonts w:ascii="Tahoma" w:hAnsi="Tahoma" w:cs="Tahoma"/>
          <w:b/>
          <w:sz w:val="20"/>
          <w:szCs w:val="28"/>
        </w:rPr>
        <w:t>Grund</w:t>
      </w:r>
      <w:r w:rsidR="00716F39" w:rsidRPr="001C7662">
        <w:rPr>
          <w:rFonts w:ascii="Tahoma" w:hAnsi="Tahoma" w:cs="Tahoma"/>
          <w:b/>
          <w:sz w:val="20"/>
          <w:szCs w:val="28"/>
        </w:rPr>
        <w:t>schule</w:t>
      </w:r>
    </w:p>
    <w:p w:rsidR="00716F39" w:rsidRPr="001C7662" w:rsidRDefault="00716F39" w:rsidP="0035589A">
      <w:pPr>
        <w:ind w:left="5664"/>
        <w:rPr>
          <w:rFonts w:ascii="Tahoma" w:hAnsi="Tahoma" w:cs="Tahoma"/>
          <w:sz w:val="14"/>
        </w:rPr>
      </w:pPr>
      <w:r w:rsidRPr="001C7662">
        <w:rPr>
          <w:rFonts w:ascii="Tahoma" w:hAnsi="Tahoma" w:cs="Tahoma"/>
          <w:sz w:val="14"/>
        </w:rPr>
        <w:t>Baumschulenweg 47, 96450 Coburg</w:t>
      </w:r>
    </w:p>
    <w:p w:rsidR="00716F39" w:rsidRPr="001C7662" w:rsidRDefault="00380F34">
      <w:pPr>
        <w:rPr>
          <w:rFonts w:ascii="Tahoma" w:hAnsi="Tahoma" w:cs="Tahoma"/>
          <w:sz w:val="14"/>
        </w:rPr>
      </w:pPr>
      <w:r w:rsidRPr="001C7662">
        <w:rPr>
          <w:rFonts w:ascii="Tahoma" w:hAnsi="Tahoma" w:cs="Tahoma"/>
          <w:sz w:val="14"/>
        </w:rPr>
        <w:t xml:space="preserve"> </w:t>
      </w:r>
      <w:r w:rsidR="0035589A">
        <w:rPr>
          <w:rFonts w:ascii="Tahoma" w:hAnsi="Tahoma" w:cs="Tahoma"/>
          <w:sz w:val="14"/>
        </w:rPr>
        <w:tab/>
      </w:r>
      <w:r w:rsidR="0035589A">
        <w:rPr>
          <w:rFonts w:ascii="Tahoma" w:hAnsi="Tahoma" w:cs="Tahoma"/>
          <w:sz w:val="14"/>
        </w:rPr>
        <w:tab/>
      </w:r>
      <w:r w:rsidR="0035589A">
        <w:rPr>
          <w:rFonts w:ascii="Tahoma" w:hAnsi="Tahoma" w:cs="Tahoma"/>
          <w:sz w:val="14"/>
        </w:rPr>
        <w:tab/>
      </w:r>
      <w:r w:rsidR="0035589A">
        <w:rPr>
          <w:rFonts w:ascii="Tahoma" w:hAnsi="Tahoma" w:cs="Tahoma"/>
          <w:sz w:val="14"/>
        </w:rPr>
        <w:tab/>
      </w:r>
      <w:r w:rsidR="00716F39" w:rsidRPr="001C7662">
        <w:rPr>
          <w:rFonts w:ascii="Tahoma" w:hAnsi="Tahoma" w:cs="Tahoma"/>
          <w:sz w:val="14"/>
        </w:rPr>
        <w:t>Tel.: 09561/</w:t>
      </w:r>
      <w:r w:rsidR="002C4F0E" w:rsidRPr="001C7662">
        <w:rPr>
          <w:rFonts w:ascii="Tahoma" w:hAnsi="Tahoma" w:cs="Tahoma"/>
          <w:sz w:val="14"/>
        </w:rPr>
        <w:t>894730</w:t>
      </w:r>
      <w:r w:rsidR="00716F39" w:rsidRPr="001C7662">
        <w:rPr>
          <w:rFonts w:ascii="Tahoma" w:hAnsi="Tahoma" w:cs="Tahoma"/>
          <w:sz w:val="14"/>
        </w:rPr>
        <w:t>, Fax 09561/</w:t>
      </w:r>
      <w:r w:rsidR="00535A23" w:rsidRPr="001C7662">
        <w:rPr>
          <w:rFonts w:ascii="Tahoma" w:hAnsi="Tahoma" w:cs="Tahoma"/>
          <w:sz w:val="14"/>
        </w:rPr>
        <w:t>894739</w:t>
      </w:r>
    </w:p>
    <w:p w:rsidR="00716F39" w:rsidRPr="001C7662" w:rsidRDefault="00716F39" w:rsidP="0035589A">
      <w:pPr>
        <w:ind w:left="4956" w:firstLine="708"/>
        <w:rPr>
          <w:rFonts w:ascii="Tahoma" w:hAnsi="Tahoma" w:cs="Tahoma"/>
          <w:sz w:val="14"/>
          <w:lang w:val="it-IT"/>
        </w:rPr>
      </w:pPr>
      <w:r w:rsidRPr="001C7662">
        <w:rPr>
          <w:rFonts w:ascii="Tahoma" w:hAnsi="Tahoma" w:cs="Tahoma"/>
          <w:sz w:val="14"/>
          <w:lang w:val="it-IT"/>
        </w:rPr>
        <w:t xml:space="preserve">e-mail: </w:t>
      </w:r>
      <w:r w:rsidR="002C4F0E" w:rsidRPr="001C7662">
        <w:rPr>
          <w:rFonts w:ascii="Tahoma" w:hAnsi="Tahoma" w:cs="Tahoma"/>
          <w:sz w:val="14"/>
          <w:lang w:val="it-IT"/>
        </w:rPr>
        <w:t>sekretariat@mfs.coburg.de</w:t>
      </w:r>
    </w:p>
    <w:p w:rsidR="00716F39" w:rsidRPr="001C7662" w:rsidRDefault="0035589A">
      <w:pPr>
        <w:tabs>
          <w:tab w:val="left" w:pos="2552"/>
          <w:tab w:val="left" w:pos="5812"/>
        </w:tabs>
        <w:rPr>
          <w:rFonts w:ascii="Arial" w:hAnsi="Arial" w:cs="Arial"/>
          <w:sz w:val="18"/>
        </w:rPr>
      </w:pPr>
      <w:r>
        <w:rPr>
          <w:rFonts w:ascii="Tahoma" w:hAnsi="Tahoma" w:cs="Tahoma"/>
          <w:sz w:val="14"/>
        </w:rPr>
        <w:t xml:space="preserve">                  </w:t>
      </w:r>
      <w:r w:rsidR="0089689A">
        <w:rPr>
          <w:rFonts w:ascii="Tahoma" w:hAnsi="Tahoma" w:cs="Tahoma"/>
          <w:sz w:val="14"/>
        </w:rPr>
        <w:t xml:space="preserve">                                  </w:t>
      </w:r>
      <w:r w:rsidR="00716F39" w:rsidRPr="001C7662">
        <w:rPr>
          <w:rFonts w:ascii="Tahoma" w:hAnsi="Tahoma" w:cs="Tahoma"/>
          <w:sz w:val="14"/>
        </w:rPr>
        <w:t xml:space="preserve">Internet: </w:t>
      </w:r>
      <w:hyperlink r:id="rId9" w:history="1">
        <w:r w:rsidR="00716F39" w:rsidRPr="001C7662">
          <w:rPr>
            <w:rStyle w:val="Hyperlink"/>
            <w:rFonts w:ascii="Tahoma" w:hAnsi="Tahoma" w:cs="Tahoma"/>
            <w:sz w:val="14"/>
          </w:rPr>
          <w:t>www.mfs-coburg.de</w:t>
        </w:r>
      </w:hyperlink>
    </w:p>
    <w:p w:rsidR="00716F39" w:rsidRPr="002C4F0E" w:rsidRDefault="00716F39" w:rsidP="00B468BE">
      <w:pPr>
        <w:tabs>
          <w:tab w:val="left" w:pos="4140"/>
        </w:tabs>
        <w:rPr>
          <w:rFonts w:ascii="Arial" w:hAnsi="Arial" w:cs="Arial"/>
        </w:rPr>
      </w:pPr>
      <w:r w:rsidRPr="00380F34">
        <w:rPr>
          <w:rFonts w:ascii="Arial" w:hAnsi="Arial" w:cs="Arial"/>
        </w:rPr>
        <w:tab/>
      </w:r>
      <w:r w:rsidRPr="00380F34">
        <w:rPr>
          <w:rFonts w:ascii="Arial" w:hAnsi="Arial" w:cs="Arial"/>
        </w:rPr>
        <w:tab/>
        <w:t xml:space="preserve">                           </w:t>
      </w:r>
      <w:r w:rsidR="00535A23" w:rsidRPr="00380F34">
        <w:rPr>
          <w:rFonts w:ascii="Arial" w:hAnsi="Arial" w:cs="Arial"/>
        </w:rPr>
        <w:t xml:space="preserve">     </w:t>
      </w:r>
    </w:p>
    <w:p w:rsidR="00716F39" w:rsidRPr="000D0890" w:rsidRDefault="001C7662" w:rsidP="0035589A">
      <w:pPr>
        <w:jc w:val="right"/>
        <w:rPr>
          <w:rFonts w:asciiTheme="minorHAnsi" w:hAnsiTheme="minorHAnsi" w:cstheme="minorHAnsi"/>
          <w:sz w:val="28"/>
          <w:szCs w:val="28"/>
        </w:rPr>
      </w:pP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B468BE">
        <w:rPr>
          <w:rFonts w:asciiTheme="minorHAnsi" w:hAnsiTheme="minorHAnsi" w:cstheme="minorHAnsi"/>
          <w:sz w:val="28"/>
        </w:rPr>
        <w:tab/>
      </w:r>
      <w:r w:rsidRPr="000D0890">
        <w:rPr>
          <w:rFonts w:asciiTheme="minorHAnsi" w:hAnsiTheme="minorHAnsi" w:cstheme="minorHAnsi"/>
          <w:sz w:val="28"/>
          <w:szCs w:val="28"/>
        </w:rPr>
        <w:t xml:space="preserve">     </w:t>
      </w:r>
      <w:r w:rsidR="00B54087" w:rsidRPr="000D0890">
        <w:rPr>
          <w:rFonts w:asciiTheme="minorHAnsi" w:hAnsiTheme="minorHAnsi" w:cstheme="minorHAnsi"/>
          <w:sz w:val="28"/>
          <w:szCs w:val="28"/>
        </w:rPr>
        <w:t xml:space="preserve"> </w:t>
      </w:r>
      <w:r w:rsidR="0069294A" w:rsidRPr="000D0890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B54087" w:rsidRPr="000D0890">
        <w:rPr>
          <w:rFonts w:asciiTheme="minorHAnsi" w:hAnsiTheme="minorHAnsi" w:cstheme="minorHAnsi"/>
          <w:sz w:val="28"/>
          <w:szCs w:val="28"/>
        </w:rPr>
        <w:t xml:space="preserve">Coburg, </w:t>
      </w:r>
      <w:r w:rsidR="00AB5069" w:rsidRPr="000D0890">
        <w:rPr>
          <w:rFonts w:asciiTheme="minorHAnsi" w:hAnsiTheme="minorHAnsi" w:cstheme="minorHAnsi"/>
          <w:sz w:val="28"/>
          <w:szCs w:val="28"/>
        </w:rPr>
        <w:t>2</w:t>
      </w:r>
      <w:r w:rsidR="0035589A" w:rsidRPr="000D0890">
        <w:rPr>
          <w:rFonts w:asciiTheme="minorHAnsi" w:hAnsiTheme="minorHAnsi" w:cstheme="minorHAnsi"/>
          <w:sz w:val="28"/>
          <w:szCs w:val="28"/>
        </w:rPr>
        <w:t>8</w:t>
      </w:r>
      <w:r w:rsidR="00AB5069" w:rsidRPr="000D0890">
        <w:rPr>
          <w:rFonts w:asciiTheme="minorHAnsi" w:hAnsiTheme="minorHAnsi" w:cstheme="minorHAnsi"/>
          <w:sz w:val="28"/>
          <w:szCs w:val="28"/>
        </w:rPr>
        <w:t>.12.</w:t>
      </w:r>
      <w:r w:rsidR="0069294A" w:rsidRPr="000D0890">
        <w:rPr>
          <w:rFonts w:asciiTheme="minorHAnsi" w:hAnsiTheme="minorHAnsi" w:cstheme="minorHAnsi"/>
          <w:sz w:val="28"/>
          <w:szCs w:val="28"/>
        </w:rPr>
        <w:t>202</w:t>
      </w:r>
      <w:r w:rsidRPr="000D0890">
        <w:rPr>
          <w:rFonts w:asciiTheme="minorHAnsi" w:hAnsiTheme="minorHAnsi" w:cstheme="minorHAnsi"/>
          <w:sz w:val="28"/>
          <w:szCs w:val="28"/>
        </w:rPr>
        <w:t>2</w:t>
      </w:r>
    </w:p>
    <w:p w:rsidR="00716F39" w:rsidRPr="00B468BE" w:rsidRDefault="00716F39">
      <w:pPr>
        <w:rPr>
          <w:rFonts w:asciiTheme="minorHAnsi" w:hAnsiTheme="minorHAnsi" w:cstheme="minorHAnsi"/>
          <w:b/>
          <w:bCs/>
        </w:rPr>
      </w:pPr>
    </w:p>
    <w:p w:rsidR="00716F39" w:rsidRPr="000D0890" w:rsidRDefault="00716F39">
      <w:pPr>
        <w:pStyle w:val="Textkrper3"/>
        <w:jc w:val="both"/>
        <w:rPr>
          <w:rFonts w:asciiTheme="minorHAnsi" w:hAnsiTheme="minorHAnsi" w:cstheme="minorHAnsi"/>
          <w:szCs w:val="28"/>
        </w:rPr>
      </w:pPr>
      <w:r w:rsidRPr="000D0890">
        <w:rPr>
          <w:rFonts w:asciiTheme="minorHAnsi" w:hAnsiTheme="minorHAnsi" w:cstheme="minorHAnsi"/>
          <w:szCs w:val="28"/>
        </w:rPr>
        <w:t>Sehr geehrte Eltern,</w:t>
      </w:r>
    </w:p>
    <w:p w:rsidR="00716F39" w:rsidRPr="000D0890" w:rsidRDefault="00716F39">
      <w:pPr>
        <w:pStyle w:val="Textkrper3"/>
        <w:jc w:val="both"/>
        <w:rPr>
          <w:rFonts w:asciiTheme="minorHAnsi" w:hAnsiTheme="minorHAnsi" w:cstheme="minorHAnsi"/>
          <w:szCs w:val="28"/>
        </w:rPr>
      </w:pPr>
    </w:p>
    <w:p w:rsidR="007E7DB7" w:rsidRPr="000D0890" w:rsidRDefault="00716F39" w:rsidP="00AB5069">
      <w:pPr>
        <w:pStyle w:val="Textkrper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Ihr Kind wird im kommenden Schuljahr schulpflichtig.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Heute erhalten Sie </w:t>
      </w:r>
      <w:r w:rsidR="0026197E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dazu wichtige Informationen</w:t>
      </w:r>
      <w:r w:rsidR="000D0890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von unserer Schule, der Sprengelschule Ihres Kindes.</w:t>
      </w:r>
    </w:p>
    <w:p w:rsidR="00AB5069" w:rsidRPr="000D0890" w:rsidRDefault="007E7DB7" w:rsidP="00AB5069">
      <w:pPr>
        <w:pStyle w:val="Textkrper"/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A6A92" w:rsidRPr="000D0890" w:rsidRDefault="00AB5069">
      <w:pPr>
        <w:rPr>
          <w:rFonts w:asciiTheme="minorHAnsi" w:hAnsiTheme="minorHAnsi" w:cstheme="minorHAnsi"/>
          <w:b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1. Elternabend</w:t>
      </w:r>
    </w:p>
    <w:p w:rsidR="000D0890" w:rsidRDefault="00BD59DB">
      <w:p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Gerne möchten wir Sie bei einem Elternabend</w:t>
      </w:r>
      <w:r w:rsidR="007E7DB7" w:rsidRPr="000D0890">
        <w:rPr>
          <w:rFonts w:asciiTheme="minorHAnsi" w:hAnsiTheme="minorHAnsi" w:cstheme="minorHAnsi"/>
          <w:sz w:val="28"/>
          <w:szCs w:val="28"/>
        </w:rPr>
        <w:t xml:space="preserve"> persönlich</w:t>
      </w:r>
      <w:r w:rsidRPr="000D0890">
        <w:rPr>
          <w:rFonts w:asciiTheme="minorHAnsi" w:hAnsiTheme="minorHAnsi" w:cstheme="minorHAnsi"/>
          <w:sz w:val="28"/>
          <w:szCs w:val="28"/>
        </w:rPr>
        <w:t xml:space="preserve"> über den Ablauf der Einschulung informieren. Dazu </w:t>
      </w:r>
      <w:r w:rsidR="00AB5069" w:rsidRPr="000D0890">
        <w:rPr>
          <w:rFonts w:asciiTheme="minorHAnsi" w:hAnsiTheme="minorHAnsi" w:cstheme="minorHAnsi"/>
          <w:sz w:val="28"/>
          <w:szCs w:val="28"/>
        </w:rPr>
        <w:t xml:space="preserve">laden </w:t>
      </w:r>
      <w:r w:rsidRPr="000D0890">
        <w:rPr>
          <w:rFonts w:asciiTheme="minorHAnsi" w:hAnsiTheme="minorHAnsi" w:cstheme="minorHAnsi"/>
          <w:sz w:val="28"/>
          <w:szCs w:val="28"/>
        </w:rPr>
        <w:t>wir Sie herzlich</w:t>
      </w:r>
      <w:r w:rsidR="00AB5069" w:rsidRPr="000D0890">
        <w:rPr>
          <w:rFonts w:asciiTheme="minorHAnsi" w:hAnsiTheme="minorHAnsi" w:cstheme="minorHAnsi"/>
          <w:sz w:val="28"/>
          <w:szCs w:val="28"/>
        </w:rPr>
        <w:t xml:space="preserve"> a</w:t>
      </w:r>
      <w:r w:rsidR="00716F39" w:rsidRPr="000D0890">
        <w:rPr>
          <w:rFonts w:asciiTheme="minorHAnsi" w:hAnsiTheme="minorHAnsi" w:cstheme="minorHAnsi"/>
          <w:sz w:val="28"/>
          <w:szCs w:val="28"/>
        </w:rPr>
        <w:t>m</w:t>
      </w:r>
    </w:p>
    <w:p w:rsidR="000D0890" w:rsidRDefault="00777F09">
      <w:p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0890" w:rsidRPr="000D0890" w:rsidRDefault="001C7662" w:rsidP="000D08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Dienstag,</w:t>
      </w:r>
      <w:r w:rsidR="00B54087" w:rsidRPr="000D08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59DB" w:rsidRPr="000D0890">
        <w:rPr>
          <w:rFonts w:asciiTheme="minorHAnsi" w:hAnsiTheme="minorHAnsi" w:cstheme="minorHAnsi"/>
          <w:b/>
          <w:sz w:val="28"/>
          <w:szCs w:val="28"/>
        </w:rPr>
        <w:t xml:space="preserve">den </w:t>
      </w:r>
      <w:r w:rsidR="00B54087" w:rsidRPr="000D0890">
        <w:rPr>
          <w:rFonts w:asciiTheme="minorHAnsi" w:hAnsiTheme="minorHAnsi" w:cstheme="minorHAnsi"/>
          <w:b/>
          <w:sz w:val="28"/>
          <w:szCs w:val="28"/>
        </w:rPr>
        <w:t>1</w:t>
      </w:r>
      <w:r w:rsidRPr="000D0890">
        <w:rPr>
          <w:rFonts w:asciiTheme="minorHAnsi" w:hAnsiTheme="minorHAnsi" w:cstheme="minorHAnsi"/>
          <w:b/>
          <w:sz w:val="28"/>
          <w:szCs w:val="28"/>
        </w:rPr>
        <w:t>7</w:t>
      </w:r>
      <w:r w:rsidR="00787672" w:rsidRPr="000D0890">
        <w:rPr>
          <w:rFonts w:asciiTheme="minorHAnsi" w:hAnsiTheme="minorHAnsi" w:cstheme="minorHAnsi"/>
          <w:b/>
          <w:sz w:val="28"/>
          <w:szCs w:val="28"/>
        </w:rPr>
        <w:t>.</w:t>
      </w:r>
      <w:r w:rsidR="00380F34" w:rsidRPr="000D08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0890">
        <w:rPr>
          <w:rFonts w:asciiTheme="minorHAnsi" w:hAnsiTheme="minorHAnsi" w:cstheme="minorHAnsi"/>
          <w:b/>
          <w:sz w:val="28"/>
          <w:szCs w:val="28"/>
        </w:rPr>
        <w:t>Januar 2023</w:t>
      </w:r>
      <w:r w:rsidR="00716F39" w:rsidRPr="000D0890">
        <w:rPr>
          <w:rFonts w:asciiTheme="minorHAnsi" w:hAnsiTheme="minorHAnsi" w:cstheme="minorHAnsi"/>
          <w:b/>
          <w:bCs/>
          <w:sz w:val="28"/>
          <w:szCs w:val="28"/>
        </w:rPr>
        <w:t xml:space="preserve"> um </w:t>
      </w:r>
      <w:r w:rsidRPr="000D0890">
        <w:rPr>
          <w:rFonts w:asciiTheme="minorHAnsi" w:hAnsiTheme="minorHAnsi" w:cstheme="minorHAnsi"/>
          <w:b/>
          <w:bCs/>
          <w:sz w:val="28"/>
          <w:szCs w:val="28"/>
        </w:rPr>
        <w:t>19:00</w:t>
      </w:r>
      <w:r w:rsidR="00716F39" w:rsidRPr="000D0890">
        <w:rPr>
          <w:rFonts w:asciiTheme="minorHAnsi" w:hAnsiTheme="minorHAnsi" w:cstheme="minorHAnsi"/>
          <w:b/>
          <w:bCs/>
          <w:sz w:val="28"/>
          <w:szCs w:val="28"/>
        </w:rPr>
        <w:t xml:space="preserve"> Uhr</w:t>
      </w:r>
    </w:p>
    <w:p w:rsidR="000D0890" w:rsidRDefault="00716F39" w:rsidP="000D08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in d</w:t>
      </w:r>
      <w:r w:rsidR="00BD59DB" w:rsidRPr="000D0890">
        <w:rPr>
          <w:rFonts w:asciiTheme="minorHAnsi" w:hAnsiTheme="minorHAnsi" w:cstheme="minorHAnsi"/>
          <w:b/>
          <w:sz w:val="28"/>
          <w:szCs w:val="28"/>
        </w:rPr>
        <w:t>ie</w:t>
      </w:r>
      <w:r w:rsidRPr="000D08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0F0E" w:rsidRPr="000D0890">
        <w:rPr>
          <w:rFonts w:asciiTheme="minorHAnsi" w:hAnsiTheme="minorHAnsi" w:cstheme="minorHAnsi"/>
          <w:b/>
          <w:sz w:val="28"/>
          <w:szCs w:val="28"/>
        </w:rPr>
        <w:t>Pausenhalle</w:t>
      </w:r>
      <w:r w:rsidR="00FE1972" w:rsidRPr="000D0890">
        <w:rPr>
          <w:rFonts w:asciiTheme="minorHAnsi" w:hAnsiTheme="minorHAnsi" w:cstheme="minorHAnsi"/>
          <w:b/>
          <w:sz w:val="28"/>
          <w:szCs w:val="28"/>
        </w:rPr>
        <w:t xml:space="preserve"> der </w:t>
      </w:r>
      <w:r w:rsidRPr="000D0890">
        <w:rPr>
          <w:rFonts w:asciiTheme="minorHAnsi" w:hAnsiTheme="minorHAnsi" w:cstheme="minorHAnsi"/>
          <w:b/>
          <w:sz w:val="28"/>
          <w:szCs w:val="28"/>
        </w:rPr>
        <w:t>Melchior-Franck-Schule ein</w:t>
      </w:r>
      <w:r w:rsidR="007E7DB7" w:rsidRPr="000D0890">
        <w:rPr>
          <w:rFonts w:asciiTheme="minorHAnsi" w:hAnsiTheme="minorHAnsi" w:cstheme="minorHAnsi"/>
          <w:b/>
          <w:sz w:val="28"/>
          <w:szCs w:val="28"/>
        </w:rPr>
        <w:t>.</w:t>
      </w:r>
    </w:p>
    <w:p w:rsidR="000D0890" w:rsidRPr="000D0890" w:rsidRDefault="000D0890" w:rsidP="000D08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3DC6" w:rsidRPr="000D0890" w:rsidRDefault="00EF3DC6">
      <w:p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Themen werden sein:</w:t>
      </w:r>
    </w:p>
    <w:p w:rsidR="00EF3DC6" w:rsidRPr="000D0890" w:rsidRDefault="00EF3DC6" w:rsidP="00EF3DC6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Möglichkeiten der Beschulung (Regelklasse, </w:t>
      </w:r>
      <w:proofErr w:type="spellStart"/>
      <w:r w:rsidRPr="000D0890">
        <w:rPr>
          <w:rFonts w:asciiTheme="minorHAnsi" w:hAnsiTheme="minorHAnsi" w:cstheme="minorHAnsi"/>
          <w:sz w:val="28"/>
          <w:szCs w:val="28"/>
        </w:rPr>
        <w:t>Flexklasse</w:t>
      </w:r>
      <w:proofErr w:type="spellEnd"/>
      <w:r w:rsidRPr="000D0890">
        <w:rPr>
          <w:rFonts w:asciiTheme="minorHAnsi" w:hAnsiTheme="minorHAnsi" w:cstheme="minorHAnsi"/>
          <w:sz w:val="28"/>
          <w:szCs w:val="28"/>
        </w:rPr>
        <w:t>, Ganztagsklasse)</w:t>
      </w:r>
    </w:p>
    <w:p w:rsidR="00EF3DC6" w:rsidRPr="000D0890" w:rsidRDefault="00EF3DC6" w:rsidP="00EF3DC6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Mittagsbetreuung</w:t>
      </w:r>
    </w:p>
    <w:p w:rsidR="00EF3DC6" w:rsidRPr="000D0890" w:rsidRDefault="00EF3DC6" w:rsidP="00EF3DC6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Was sollte mein Kind zum Schulstart können?</w:t>
      </w:r>
    </w:p>
    <w:p w:rsidR="00BD59DB" w:rsidRPr="000D0890" w:rsidRDefault="00EF3DC6" w:rsidP="00EF3DC6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Wie kann ich mein Kind fördern und unterstützen? </w:t>
      </w:r>
    </w:p>
    <w:p w:rsidR="00EF3DC6" w:rsidRPr="000D0890" w:rsidRDefault="00EF3DC6" w:rsidP="00EF3DC6">
      <w:pPr>
        <w:pStyle w:val="Listenabsatz"/>
        <w:jc w:val="both"/>
        <w:rPr>
          <w:rFonts w:asciiTheme="minorHAnsi" w:hAnsiTheme="minorHAnsi" w:cstheme="minorHAnsi"/>
          <w:sz w:val="28"/>
          <w:szCs w:val="28"/>
        </w:rPr>
      </w:pPr>
    </w:p>
    <w:p w:rsidR="00AB5069" w:rsidRPr="000D0890" w:rsidRDefault="00BD59DB" w:rsidP="00AB506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2</w:t>
      </w:r>
      <w:r w:rsidR="00AB5069" w:rsidRPr="000D0890">
        <w:rPr>
          <w:rFonts w:asciiTheme="minorHAnsi" w:hAnsiTheme="minorHAnsi" w:cstheme="minorHAnsi"/>
          <w:b/>
          <w:sz w:val="28"/>
          <w:szCs w:val="28"/>
        </w:rPr>
        <w:t>. Fragebogen</w:t>
      </w:r>
    </w:p>
    <w:p w:rsidR="00AB5069" w:rsidRPr="000D0890" w:rsidRDefault="00BD59DB" w:rsidP="00AB5069">
      <w:pPr>
        <w:pStyle w:val="Textkrper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Anbei 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erhalten Sie einen Fragebogen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Bitte </w:t>
      </w:r>
      <w:r w:rsidR="00DF1CC7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geben Sie diesen Fragebogen im Anschluss an den Elternabend, spätestens jedoch am </w:t>
      </w:r>
      <w:r w:rsidR="00DF1CC7" w:rsidRPr="000D0890">
        <w:rPr>
          <w:rFonts w:asciiTheme="minorHAnsi" w:hAnsiTheme="minorHAnsi" w:cstheme="minorHAnsi"/>
          <w:bCs w:val="0"/>
          <w:sz w:val="28"/>
          <w:szCs w:val="28"/>
        </w:rPr>
        <w:t>20. Januar 2023</w:t>
      </w:r>
      <w:r w:rsidR="00DF1CC7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ausgefüllt und unterschrieben im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Sek</w:t>
      </w:r>
      <w:r w:rsidR="00DF1CC7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retariat der Schule ab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. (Täglich von 7:30 Uhr bis 11:30 Uhr</w:t>
      </w:r>
      <w:r w:rsidR="000D0890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geöffnet!</w:t>
      </w:r>
      <w:r w:rsidR="00AB506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</w:p>
    <w:p w:rsidR="00AB5069" w:rsidRPr="000D0890" w:rsidRDefault="00AB5069" w:rsidP="00AB5069">
      <w:pPr>
        <w:rPr>
          <w:rFonts w:asciiTheme="minorHAnsi" w:hAnsiTheme="minorHAnsi" w:cstheme="minorHAnsi"/>
          <w:b/>
          <w:sz w:val="28"/>
          <w:szCs w:val="28"/>
        </w:rPr>
      </w:pPr>
    </w:p>
    <w:p w:rsidR="00AA2417" w:rsidRPr="000D0890" w:rsidRDefault="00AA2417" w:rsidP="00AA2417">
      <w:pPr>
        <w:pStyle w:val="Textkrper"/>
        <w:jc w:val="both"/>
        <w:rPr>
          <w:rFonts w:asciiTheme="minorHAnsi" w:hAnsiTheme="minorHAnsi" w:cstheme="minorHAnsi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Cs w:val="0"/>
          <w:sz w:val="28"/>
          <w:szCs w:val="28"/>
        </w:rPr>
        <w:t>3. Korridor-Kinder</w:t>
      </w:r>
    </w:p>
    <w:p w:rsidR="00AA2417" w:rsidRPr="000D0890" w:rsidRDefault="00AA2417" w:rsidP="00AA241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Wenn Ihr Kind im Zeitraum zwischen dem 1. Juli und dem 30. September</w:t>
      </w:r>
      <w:r w:rsidRPr="000D08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0890">
        <w:rPr>
          <w:rFonts w:asciiTheme="minorHAnsi" w:hAnsiTheme="minorHAnsi" w:cstheme="minorHAnsi"/>
          <w:sz w:val="28"/>
          <w:szCs w:val="28"/>
        </w:rPr>
        <w:t xml:space="preserve">sechs Jahre alt wird, so können Sie entscheiden, ob Ihr Kind eingeschult wird oder es ein weiteres Jahr den Kindergarten bzw. eine schulvorbereitende Einrichtung besuchen soll. Bitte </w:t>
      </w:r>
      <w:r w:rsidR="000D0890">
        <w:rPr>
          <w:rFonts w:asciiTheme="minorHAnsi" w:hAnsiTheme="minorHAnsi" w:cstheme="minorHAnsi"/>
          <w:sz w:val="28"/>
          <w:szCs w:val="28"/>
        </w:rPr>
        <w:t xml:space="preserve">vermerken Sie Ihren Wunsch </w:t>
      </w:r>
      <w:r w:rsidR="000F4F43">
        <w:rPr>
          <w:rFonts w:asciiTheme="minorHAnsi" w:hAnsiTheme="minorHAnsi" w:cstheme="minorHAnsi"/>
          <w:sz w:val="28"/>
          <w:szCs w:val="28"/>
        </w:rPr>
        <w:t>bei Punkt 4</w:t>
      </w:r>
      <w:r w:rsidRPr="000D0890">
        <w:rPr>
          <w:rFonts w:asciiTheme="minorHAnsi" w:hAnsiTheme="minorHAnsi" w:cstheme="minorHAnsi"/>
          <w:sz w:val="28"/>
          <w:szCs w:val="28"/>
        </w:rPr>
        <w:t xml:space="preserve"> auf dem Frage</w:t>
      </w:r>
      <w:r w:rsidR="000D0890">
        <w:rPr>
          <w:rFonts w:asciiTheme="minorHAnsi" w:hAnsiTheme="minorHAnsi" w:cstheme="minorHAnsi"/>
          <w:sz w:val="28"/>
          <w:szCs w:val="28"/>
        </w:rPr>
        <w:t>-</w:t>
      </w:r>
      <w:r w:rsidRPr="000D0890">
        <w:rPr>
          <w:rFonts w:asciiTheme="minorHAnsi" w:hAnsiTheme="minorHAnsi" w:cstheme="minorHAnsi"/>
          <w:sz w:val="28"/>
          <w:szCs w:val="28"/>
        </w:rPr>
        <w:t xml:space="preserve">bogen. </w:t>
      </w:r>
    </w:p>
    <w:p w:rsidR="00AA2417" w:rsidRPr="000D0890" w:rsidRDefault="00AA2417" w:rsidP="00AB5069">
      <w:pPr>
        <w:rPr>
          <w:rFonts w:asciiTheme="minorHAnsi" w:hAnsiTheme="minorHAnsi" w:cstheme="minorHAnsi"/>
          <w:b/>
          <w:sz w:val="28"/>
          <w:szCs w:val="28"/>
        </w:rPr>
      </w:pPr>
    </w:p>
    <w:p w:rsidR="00BD59DB" w:rsidRPr="000D0890" w:rsidRDefault="00AA2417" w:rsidP="00AB5069">
      <w:pPr>
        <w:rPr>
          <w:rFonts w:asciiTheme="minorHAnsi" w:hAnsiTheme="minorHAnsi" w:cstheme="minorHAnsi"/>
          <w:b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4</w:t>
      </w:r>
      <w:r w:rsidR="00BD59DB" w:rsidRPr="000D0890">
        <w:rPr>
          <w:rFonts w:asciiTheme="minorHAnsi" w:hAnsiTheme="minorHAnsi" w:cstheme="minorHAnsi"/>
          <w:b/>
          <w:sz w:val="28"/>
          <w:szCs w:val="28"/>
        </w:rPr>
        <w:t>. Schnuppern</w:t>
      </w:r>
    </w:p>
    <w:p w:rsidR="00BD59DB" w:rsidRPr="000D0890" w:rsidRDefault="00BD59DB" w:rsidP="00AB5069">
      <w:pPr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Damit die Kinder die Schule vor der </w:t>
      </w:r>
      <w:r w:rsidR="00DF1CC7" w:rsidRPr="000D0890">
        <w:rPr>
          <w:rFonts w:asciiTheme="minorHAnsi" w:hAnsiTheme="minorHAnsi" w:cstheme="minorHAnsi"/>
          <w:sz w:val="28"/>
          <w:szCs w:val="28"/>
        </w:rPr>
        <w:t>Schulanmeldung bzw. dem „</w:t>
      </w:r>
      <w:proofErr w:type="spellStart"/>
      <w:r w:rsidR="00DF1CC7" w:rsidRPr="000D0890">
        <w:rPr>
          <w:rFonts w:asciiTheme="minorHAnsi" w:hAnsiTheme="minorHAnsi" w:cstheme="minorHAnsi"/>
          <w:sz w:val="28"/>
          <w:szCs w:val="28"/>
        </w:rPr>
        <w:t>Schulespiel</w:t>
      </w:r>
      <w:proofErr w:type="spellEnd"/>
      <w:r w:rsidR="00DF1CC7" w:rsidRPr="000D0890">
        <w:rPr>
          <w:rFonts w:asciiTheme="minorHAnsi" w:hAnsiTheme="minorHAnsi" w:cstheme="minorHAnsi"/>
          <w:sz w:val="28"/>
          <w:szCs w:val="28"/>
        </w:rPr>
        <w:t xml:space="preserve">“ </w:t>
      </w:r>
      <w:r w:rsidRPr="000D0890">
        <w:rPr>
          <w:rFonts w:asciiTheme="minorHAnsi" w:hAnsiTheme="minorHAnsi" w:cstheme="minorHAnsi"/>
          <w:sz w:val="28"/>
          <w:szCs w:val="28"/>
        </w:rPr>
        <w:t>schon einmal kenn</w:t>
      </w:r>
      <w:r w:rsidR="00DF1CC7" w:rsidRPr="000D0890">
        <w:rPr>
          <w:rFonts w:asciiTheme="minorHAnsi" w:hAnsiTheme="minorHAnsi" w:cstheme="minorHAnsi"/>
          <w:sz w:val="28"/>
          <w:szCs w:val="28"/>
        </w:rPr>
        <w:t xml:space="preserve">enlernen, kommen die Kinder </w:t>
      </w:r>
      <w:r w:rsidR="00AA2417" w:rsidRPr="000D0890">
        <w:rPr>
          <w:rFonts w:asciiTheme="minorHAnsi" w:hAnsiTheme="minorHAnsi" w:cstheme="minorHAnsi"/>
          <w:sz w:val="28"/>
          <w:szCs w:val="28"/>
        </w:rPr>
        <w:t xml:space="preserve">mit Ihrer Kindergartengruppe </w:t>
      </w:r>
      <w:r w:rsidR="00DF1CC7" w:rsidRPr="000D0890">
        <w:rPr>
          <w:rFonts w:asciiTheme="minorHAnsi" w:hAnsiTheme="minorHAnsi" w:cstheme="minorHAnsi"/>
          <w:sz w:val="28"/>
          <w:szCs w:val="28"/>
        </w:rPr>
        <w:t>zum Sc</w:t>
      </w:r>
      <w:r w:rsidR="00AF7394" w:rsidRPr="000D0890">
        <w:rPr>
          <w:rFonts w:asciiTheme="minorHAnsi" w:hAnsiTheme="minorHAnsi" w:cstheme="minorHAnsi"/>
          <w:sz w:val="28"/>
          <w:szCs w:val="28"/>
        </w:rPr>
        <w:t>hnuppern</w:t>
      </w:r>
      <w:r w:rsidR="00AA2417" w:rsidRPr="000D0890">
        <w:rPr>
          <w:rFonts w:asciiTheme="minorHAnsi" w:hAnsiTheme="minorHAnsi" w:cstheme="minorHAnsi"/>
          <w:sz w:val="28"/>
          <w:szCs w:val="28"/>
        </w:rPr>
        <w:t xml:space="preserve">. Sollte Ihr Kind nicht den Kindergarten „Pfiffikus“, „Tausendfüßler“ oder Kuckucksnest besuchen, so können Sie Ihr Kind </w:t>
      </w:r>
      <w:r w:rsidR="006B6FA8">
        <w:rPr>
          <w:rFonts w:asciiTheme="minorHAnsi" w:hAnsiTheme="minorHAnsi" w:cstheme="minorHAnsi"/>
          <w:sz w:val="28"/>
          <w:szCs w:val="28"/>
        </w:rPr>
        <w:t xml:space="preserve">nach </w:t>
      </w:r>
      <w:proofErr w:type="spellStart"/>
      <w:r w:rsidR="006B6FA8">
        <w:rPr>
          <w:rFonts w:asciiTheme="minorHAnsi" w:hAnsiTheme="minorHAnsi" w:cstheme="minorHAnsi"/>
          <w:sz w:val="28"/>
          <w:szCs w:val="28"/>
        </w:rPr>
        <w:t>Vereinnbarung</w:t>
      </w:r>
      <w:proofErr w:type="spellEnd"/>
      <w:r w:rsidR="00AA2417" w:rsidRPr="000D0890">
        <w:rPr>
          <w:rFonts w:asciiTheme="minorHAnsi" w:hAnsiTheme="minorHAnsi" w:cstheme="minorHAnsi"/>
          <w:sz w:val="28"/>
          <w:szCs w:val="28"/>
        </w:rPr>
        <w:t xml:space="preserve"> zum Schnuppern bringen. Termine hierfür sind: </w:t>
      </w:r>
    </w:p>
    <w:p w:rsidR="00AF7394" w:rsidRPr="000D0890" w:rsidRDefault="00DF1CC7" w:rsidP="00AB5069">
      <w:pPr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Schulhaus Scheuerfeld</w:t>
      </w:r>
      <w:r w:rsidR="00E00304" w:rsidRPr="000D0890">
        <w:rPr>
          <w:rFonts w:asciiTheme="minorHAnsi" w:hAnsiTheme="minorHAnsi" w:cstheme="minorHAnsi"/>
          <w:sz w:val="28"/>
          <w:szCs w:val="28"/>
        </w:rPr>
        <w:t xml:space="preserve">: </w:t>
      </w:r>
      <w:r w:rsidR="00E00304" w:rsidRPr="000D0890">
        <w:rPr>
          <w:rFonts w:asciiTheme="minorHAnsi" w:hAnsiTheme="minorHAnsi" w:cstheme="minorHAnsi"/>
          <w:sz w:val="28"/>
          <w:szCs w:val="28"/>
        </w:rPr>
        <w:tab/>
        <w:t>28.02.2023 bzw.</w:t>
      </w:r>
      <w:r w:rsidR="00AF7394" w:rsidRPr="000D0890">
        <w:rPr>
          <w:rFonts w:asciiTheme="minorHAnsi" w:hAnsiTheme="minorHAnsi" w:cstheme="minorHAnsi"/>
          <w:sz w:val="28"/>
          <w:szCs w:val="28"/>
        </w:rPr>
        <w:t xml:space="preserve"> 07.03.2023</w:t>
      </w:r>
    </w:p>
    <w:p w:rsidR="00DF1CC7" w:rsidRPr="000D0890" w:rsidRDefault="00AF7394" w:rsidP="00AB5069">
      <w:pPr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>Baumschulenweg:</w:t>
      </w:r>
      <w:r w:rsidRPr="000D0890">
        <w:rPr>
          <w:rFonts w:asciiTheme="minorHAnsi" w:hAnsiTheme="minorHAnsi" w:cstheme="minorHAnsi"/>
          <w:sz w:val="28"/>
          <w:szCs w:val="28"/>
        </w:rPr>
        <w:tab/>
      </w:r>
      <w:r w:rsidRPr="000D0890">
        <w:rPr>
          <w:rFonts w:asciiTheme="minorHAnsi" w:hAnsiTheme="minorHAnsi" w:cstheme="minorHAnsi"/>
          <w:sz w:val="28"/>
          <w:szCs w:val="28"/>
        </w:rPr>
        <w:tab/>
        <w:t xml:space="preserve">01.03.2023, </w:t>
      </w:r>
      <w:r w:rsidR="00912344" w:rsidRPr="000D0890">
        <w:rPr>
          <w:rFonts w:asciiTheme="minorHAnsi" w:hAnsiTheme="minorHAnsi" w:cstheme="minorHAnsi"/>
          <w:sz w:val="28"/>
          <w:szCs w:val="28"/>
        </w:rPr>
        <w:t xml:space="preserve">02.03.2023 bzw. </w:t>
      </w:r>
      <w:r w:rsidR="00EF3DC6" w:rsidRPr="000D0890">
        <w:rPr>
          <w:rFonts w:asciiTheme="minorHAnsi" w:hAnsiTheme="minorHAnsi" w:cstheme="minorHAnsi"/>
          <w:sz w:val="28"/>
          <w:szCs w:val="28"/>
        </w:rPr>
        <w:t>08</w:t>
      </w:r>
      <w:r w:rsidR="007E7DB7" w:rsidRPr="000D0890">
        <w:rPr>
          <w:rFonts w:asciiTheme="minorHAnsi" w:hAnsiTheme="minorHAnsi" w:cstheme="minorHAnsi"/>
          <w:sz w:val="28"/>
          <w:szCs w:val="28"/>
        </w:rPr>
        <w:t>.</w:t>
      </w:r>
      <w:r w:rsidRPr="000D0890">
        <w:rPr>
          <w:rFonts w:asciiTheme="minorHAnsi" w:hAnsiTheme="minorHAnsi" w:cstheme="minorHAnsi"/>
          <w:sz w:val="28"/>
          <w:szCs w:val="28"/>
        </w:rPr>
        <w:t>03.2023</w:t>
      </w:r>
    </w:p>
    <w:p w:rsidR="00A27C8E" w:rsidRPr="000D0890" w:rsidRDefault="00A27C8E" w:rsidP="00AB5069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6B6FA8" w:rsidRDefault="006B6FA8">
      <w:pPr>
        <w:pStyle w:val="Textkrper"/>
        <w:jc w:val="left"/>
        <w:rPr>
          <w:rFonts w:asciiTheme="minorHAnsi" w:hAnsiTheme="minorHAnsi" w:cstheme="minorHAnsi"/>
          <w:bCs w:val="0"/>
          <w:sz w:val="28"/>
          <w:szCs w:val="28"/>
        </w:rPr>
      </w:pPr>
    </w:p>
    <w:p w:rsidR="006B6FA8" w:rsidRDefault="006B6FA8">
      <w:pPr>
        <w:pStyle w:val="Textkrper"/>
        <w:jc w:val="left"/>
        <w:rPr>
          <w:rFonts w:asciiTheme="minorHAnsi" w:hAnsiTheme="minorHAnsi" w:cstheme="minorHAnsi"/>
          <w:bCs w:val="0"/>
          <w:sz w:val="28"/>
          <w:szCs w:val="28"/>
        </w:rPr>
      </w:pPr>
    </w:p>
    <w:p w:rsidR="00906863" w:rsidRDefault="00906863">
      <w:pPr>
        <w:pStyle w:val="Textkrper"/>
        <w:jc w:val="left"/>
        <w:rPr>
          <w:rFonts w:asciiTheme="minorHAnsi" w:hAnsiTheme="minorHAnsi" w:cstheme="minorHAnsi"/>
          <w:bCs w:val="0"/>
          <w:sz w:val="28"/>
          <w:szCs w:val="28"/>
        </w:rPr>
      </w:pPr>
    </w:p>
    <w:p w:rsidR="00BA6A92" w:rsidRPr="000D0890" w:rsidRDefault="00AA2417">
      <w:pPr>
        <w:pStyle w:val="Textkrper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Cs w:val="0"/>
          <w:sz w:val="28"/>
          <w:szCs w:val="28"/>
        </w:rPr>
        <w:t>5</w:t>
      </w:r>
      <w:r w:rsidR="00716F39" w:rsidRPr="000D0890">
        <w:rPr>
          <w:rFonts w:asciiTheme="minorHAnsi" w:hAnsiTheme="minorHAnsi" w:cstheme="minorHAnsi"/>
          <w:bCs w:val="0"/>
          <w:sz w:val="28"/>
          <w:szCs w:val="28"/>
        </w:rPr>
        <w:t>. Schul</w:t>
      </w:r>
      <w:r w:rsidR="00892180" w:rsidRPr="000D0890">
        <w:rPr>
          <w:rFonts w:asciiTheme="minorHAnsi" w:hAnsiTheme="minorHAnsi" w:cstheme="minorHAnsi"/>
          <w:bCs w:val="0"/>
          <w:sz w:val="28"/>
          <w:szCs w:val="28"/>
        </w:rPr>
        <w:t>anmeldung</w:t>
      </w:r>
      <w:r w:rsidR="00831C7C" w:rsidRPr="000D0890">
        <w:rPr>
          <w:rFonts w:asciiTheme="minorHAnsi" w:hAnsiTheme="minorHAnsi" w:cstheme="minorHAnsi"/>
          <w:bCs w:val="0"/>
          <w:sz w:val="28"/>
          <w:szCs w:val="28"/>
        </w:rPr>
        <w:t xml:space="preserve"> und „</w:t>
      </w:r>
      <w:proofErr w:type="spellStart"/>
      <w:r w:rsidR="00831C7C" w:rsidRPr="000D0890">
        <w:rPr>
          <w:rFonts w:asciiTheme="minorHAnsi" w:hAnsiTheme="minorHAnsi" w:cstheme="minorHAnsi"/>
          <w:bCs w:val="0"/>
          <w:sz w:val="28"/>
          <w:szCs w:val="28"/>
        </w:rPr>
        <w:t>Schulespiel</w:t>
      </w:r>
      <w:proofErr w:type="spellEnd"/>
      <w:r w:rsidR="00831C7C" w:rsidRPr="000D0890">
        <w:rPr>
          <w:rFonts w:asciiTheme="minorHAnsi" w:hAnsiTheme="minorHAnsi" w:cstheme="minorHAnsi"/>
          <w:bCs w:val="0"/>
          <w:sz w:val="28"/>
          <w:szCs w:val="28"/>
        </w:rPr>
        <w:t>“</w:t>
      </w:r>
    </w:p>
    <w:p w:rsidR="007E7DB7" w:rsidRPr="000D0890" w:rsidRDefault="007E7DB7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>Die Schulanmeldung mit dem „</w:t>
      </w:r>
      <w:proofErr w:type="spellStart"/>
      <w:r w:rsidRPr="000D0890">
        <w:rPr>
          <w:rFonts w:asciiTheme="minorHAnsi" w:hAnsiTheme="minorHAnsi" w:cstheme="minorHAnsi"/>
          <w:b w:val="0"/>
          <w:sz w:val="28"/>
          <w:szCs w:val="28"/>
        </w:rPr>
        <w:t>Schulespiel</w:t>
      </w:r>
      <w:proofErr w:type="spellEnd"/>
      <w:r w:rsidRPr="000D0890">
        <w:rPr>
          <w:rFonts w:asciiTheme="minorHAnsi" w:hAnsiTheme="minorHAnsi" w:cstheme="minorHAnsi"/>
          <w:b w:val="0"/>
          <w:sz w:val="28"/>
          <w:szCs w:val="28"/>
        </w:rPr>
        <w:t xml:space="preserve">“ findet an folgenden </w:t>
      </w:r>
      <w:r w:rsidR="00716F39" w:rsidRPr="000D0890">
        <w:rPr>
          <w:rFonts w:asciiTheme="minorHAnsi" w:hAnsiTheme="minorHAnsi" w:cstheme="minorHAnsi"/>
          <w:b w:val="0"/>
          <w:sz w:val="28"/>
          <w:szCs w:val="28"/>
        </w:rPr>
        <w:t>Termin</w:t>
      </w:r>
      <w:r w:rsidR="00BD59DB" w:rsidRPr="000D0890">
        <w:rPr>
          <w:rFonts w:asciiTheme="minorHAnsi" w:hAnsiTheme="minorHAnsi" w:cstheme="minorHAnsi"/>
          <w:b w:val="0"/>
          <w:sz w:val="28"/>
          <w:szCs w:val="28"/>
        </w:rPr>
        <w:t>e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>n statt:</w:t>
      </w:r>
    </w:p>
    <w:p w:rsidR="00716F39" w:rsidRPr="000D0890" w:rsidRDefault="007E7DB7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>Schulhaus Scheuerfeld: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ab/>
        <w:t>Montag, 13.03.2023 11.00 – 15.00 Uhr</w:t>
      </w:r>
    </w:p>
    <w:p w:rsidR="00716F39" w:rsidRPr="000D0890" w:rsidRDefault="007E7DB7" w:rsidP="007E7DB7">
      <w:pPr>
        <w:pStyle w:val="Textkrper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>Melchior</w:t>
      </w:r>
      <w:r w:rsidR="00EF3DC6" w:rsidRPr="000D0890">
        <w:rPr>
          <w:rFonts w:asciiTheme="minorHAnsi" w:hAnsiTheme="minorHAnsi" w:cstheme="minorHAnsi"/>
          <w:b w:val="0"/>
          <w:sz w:val="28"/>
          <w:szCs w:val="28"/>
        </w:rPr>
        <w:t>-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 xml:space="preserve">Franck-Schule: 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ab/>
      </w:r>
      <w:r w:rsidR="00716F3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Mittwoch, 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15.03.</w:t>
      </w:r>
      <w:r w:rsidR="006760AB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20</w:t>
      </w:r>
      <w:r w:rsidR="001C7662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23</w:t>
      </w:r>
      <w:r w:rsidR="00D74520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von 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11</w:t>
      </w:r>
      <w:r w:rsidR="00D74520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:</w:t>
      </w:r>
      <w:r w:rsidR="00716F3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00</w:t>
      </w:r>
      <w:r w:rsidR="00D74520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Uhr – 16: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30</w:t>
      </w:r>
      <w:r w:rsidR="00716F39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Uhr</w:t>
      </w:r>
    </w:p>
    <w:p w:rsidR="00716F39" w:rsidRPr="000D0890" w:rsidRDefault="00716F39">
      <w:pPr>
        <w:pStyle w:val="Textkrper"/>
        <w:rPr>
          <w:rFonts w:asciiTheme="minorHAnsi" w:hAnsiTheme="minorHAnsi" w:cstheme="minorHAnsi"/>
          <w:bCs w:val="0"/>
          <w:sz w:val="28"/>
          <w:szCs w:val="28"/>
        </w:rPr>
      </w:pPr>
    </w:p>
    <w:p w:rsidR="00716F39" w:rsidRPr="000D0890" w:rsidRDefault="00716F39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>Über die genaue Zeiteinteilung informieren wir Sie noch.</w:t>
      </w:r>
    </w:p>
    <w:p w:rsidR="00716F39" w:rsidRPr="000D0890" w:rsidRDefault="00716F39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716F39" w:rsidRPr="000D0890" w:rsidRDefault="00716F39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>Bitte brin</w:t>
      </w:r>
      <w:r w:rsidR="00C57D6F" w:rsidRPr="000D0890">
        <w:rPr>
          <w:rFonts w:asciiTheme="minorHAnsi" w:hAnsiTheme="minorHAnsi" w:cstheme="minorHAnsi"/>
          <w:b w:val="0"/>
          <w:sz w:val="28"/>
          <w:szCs w:val="28"/>
        </w:rPr>
        <w:t>gen Sie zur Schul</w:t>
      </w:r>
      <w:r w:rsidR="00FE1972" w:rsidRPr="000D0890">
        <w:rPr>
          <w:rFonts w:asciiTheme="minorHAnsi" w:hAnsiTheme="minorHAnsi" w:cstheme="minorHAnsi"/>
          <w:b w:val="0"/>
          <w:sz w:val="28"/>
          <w:szCs w:val="28"/>
        </w:rPr>
        <w:t>anmeldung</w:t>
      </w:r>
      <w:r w:rsidR="00C57D6F" w:rsidRPr="000D0890">
        <w:rPr>
          <w:rFonts w:asciiTheme="minorHAnsi" w:hAnsiTheme="minorHAnsi" w:cstheme="minorHAnsi"/>
          <w:b w:val="0"/>
          <w:sz w:val="28"/>
          <w:szCs w:val="28"/>
        </w:rPr>
        <w:t xml:space="preserve"> F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>olgendes mit:</w:t>
      </w:r>
    </w:p>
    <w:p w:rsidR="00716F39" w:rsidRPr="000D0890" w:rsidRDefault="00716F39" w:rsidP="007E7DB7">
      <w:pPr>
        <w:pStyle w:val="Textkrper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Geburtsurkunde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 xml:space="preserve"> Ihres Kindes bzw. das 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Familienstammbuch</w:t>
      </w:r>
    </w:p>
    <w:p w:rsidR="00716F39" w:rsidRPr="000D0890" w:rsidRDefault="00716F39" w:rsidP="007E7DB7">
      <w:pPr>
        <w:pStyle w:val="Textkrper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Bescheinigung vom Gesundheitsamt</w:t>
      </w:r>
    </w:p>
    <w:p w:rsidR="001C7662" w:rsidRPr="000D0890" w:rsidRDefault="001C7662" w:rsidP="007E7DB7">
      <w:pPr>
        <w:pStyle w:val="Textkrper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Nachweis über die 2-fache Maserschutzimpfung</w:t>
      </w:r>
    </w:p>
    <w:p w:rsidR="00716F39" w:rsidRPr="000D0890" w:rsidRDefault="00716F39" w:rsidP="007E7DB7">
      <w:pPr>
        <w:pStyle w:val="Textkrper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Sorgerechtsnachweis </w:t>
      </w:r>
      <w:r w:rsidRPr="000D0890">
        <w:rPr>
          <w:rFonts w:asciiTheme="minorHAnsi" w:hAnsiTheme="minorHAnsi" w:cstheme="minorHAnsi"/>
          <w:b w:val="0"/>
          <w:sz w:val="28"/>
          <w:szCs w:val="28"/>
        </w:rPr>
        <w:t>(nur bei geschiedenen Ehen)</w:t>
      </w:r>
    </w:p>
    <w:p w:rsidR="00831C7C" w:rsidRPr="000D0890" w:rsidRDefault="00831C7C" w:rsidP="001C766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7662" w:rsidRPr="000D0890" w:rsidRDefault="00831C7C" w:rsidP="001C76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D0890">
        <w:rPr>
          <w:rFonts w:asciiTheme="minorHAnsi" w:hAnsiTheme="minorHAnsi" w:cstheme="minorHAnsi"/>
          <w:b/>
          <w:sz w:val="28"/>
          <w:szCs w:val="28"/>
        </w:rPr>
        <w:t>6</w:t>
      </w:r>
      <w:r w:rsidR="001C7662" w:rsidRPr="000D0890">
        <w:rPr>
          <w:rFonts w:asciiTheme="minorHAnsi" w:hAnsiTheme="minorHAnsi" w:cstheme="minorHAnsi"/>
          <w:b/>
          <w:sz w:val="28"/>
          <w:szCs w:val="28"/>
        </w:rPr>
        <w:t>. Aufnahme in die Grundschule</w:t>
      </w:r>
    </w:p>
    <w:p w:rsidR="001C7662" w:rsidRPr="000D0890" w:rsidRDefault="001C7662" w:rsidP="001C7662">
      <w:pPr>
        <w:pStyle w:val="Textkrper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Nach der Schulanmeldung</w:t>
      </w:r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bzw. dem „</w:t>
      </w:r>
      <w:proofErr w:type="spellStart"/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Schulespiel</w:t>
      </w:r>
      <w:proofErr w:type="spellEnd"/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“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bekommen Sie </w:t>
      </w:r>
      <w:r w:rsidR="00B25B41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(spätestens im April) </w:t>
      </w:r>
      <w:r w:rsidR="00B53917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schriftlich </w:t>
      </w:r>
      <w:r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Bescheid über die Einschulung Ihres Kindes. </w:t>
      </w:r>
      <w:r w:rsidR="00385EDE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Sollten unsere Beobachtungen während des </w:t>
      </w:r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„</w:t>
      </w:r>
      <w:proofErr w:type="spellStart"/>
      <w:r w:rsidR="00385EDE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Schulespiels</w:t>
      </w:r>
      <w:proofErr w:type="spellEnd"/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“</w:t>
      </w:r>
      <w:r w:rsidR="00385EDE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noch nicht ausreichend s</w:t>
      </w:r>
      <w:r w:rsidR="00EF3DC6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ein</w:t>
      </w:r>
      <w:r w:rsidR="00831C7C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so </w:t>
      </w:r>
      <w:r w:rsidR="00B53917" w:rsidRPr="000D0890">
        <w:rPr>
          <w:rFonts w:asciiTheme="minorHAnsi" w:hAnsiTheme="minorHAnsi" w:cstheme="minorHAnsi"/>
          <w:b w:val="0"/>
          <w:bCs w:val="0"/>
          <w:sz w:val="28"/>
          <w:szCs w:val="28"/>
        </w:rPr>
        <w:t>setzen wir uns telefonisch mit Ihnen in Verbindung.</w:t>
      </w:r>
    </w:p>
    <w:p w:rsidR="00385EDE" w:rsidRPr="000D0890" w:rsidRDefault="00385EDE" w:rsidP="001C7662">
      <w:pPr>
        <w:pStyle w:val="Textkrper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B468BE" w:rsidRPr="000D0890" w:rsidRDefault="00831C7C" w:rsidP="00B468BE">
      <w:pPr>
        <w:jc w:val="both"/>
        <w:rPr>
          <w:rFonts w:asciiTheme="minorHAnsi" w:hAnsiTheme="minorHAnsi" w:cstheme="minorHAnsi"/>
          <w:sz w:val="28"/>
          <w:szCs w:val="28"/>
        </w:rPr>
      </w:pPr>
      <w:r w:rsidRPr="000D0890">
        <w:rPr>
          <w:rFonts w:asciiTheme="minorHAnsi" w:hAnsiTheme="minorHAnsi" w:cstheme="minorHAnsi"/>
          <w:sz w:val="28"/>
          <w:szCs w:val="28"/>
        </w:rPr>
        <w:t xml:space="preserve">Wenn </w:t>
      </w:r>
      <w:r w:rsidR="001C7662" w:rsidRPr="000D0890">
        <w:rPr>
          <w:rFonts w:asciiTheme="minorHAnsi" w:hAnsiTheme="minorHAnsi" w:cstheme="minorHAnsi"/>
          <w:sz w:val="28"/>
          <w:szCs w:val="28"/>
        </w:rPr>
        <w:t xml:space="preserve">Sie noch Fragen haben, </w:t>
      </w:r>
      <w:r w:rsidR="001435E3" w:rsidRPr="000D0890">
        <w:rPr>
          <w:rFonts w:asciiTheme="minorHAnsi" w:hAnsiTheme="minorHAnsi" w:cstheme="minorHAnsi"/>
          <w:sz w:val="28"/>
          <w:szCs w:val="28"/>
        </w:rPr>
        <w:t>beraten wir Sie gerne</w:t>
      </w:r>
      <w:r w:rsidR="00B25B41" w:rsidRPr="000D0890">
        <w:rPr>
          <w:rFonts w:asciiTheme="minorHAnsi" w:hAnsiTheme="minorHAnsi" w:cstheme="minorHAnsi"/>
          <w:sz w:val="28"/>
          <w:szCs w:val="28"/>
        </w:rPr>
        <w:t xml:space="preserve"> persönlich oder telefonisch</w:t>
      </w:r>
      <w:r w:rsidR="001435E3" w:rsidRPr="000D089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85EDE" w:rsidRPr="000D0890" w:rsidRDefault="00385EDE" w:rsidP="00B468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68BE" w:rsidRPr="000D0890" w:rsidRDefault="00B468BE" w:rsidP="00B468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5EDE" w:rsidRPr="000D0890" w:rsidRDefault="00385EDE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 xml:space="preserve">Mit </w:t>
      </w:r>
      <w:r w:rsidR="00906863">
        <w:rPr>
          <w:rFonts w:asciiTheme="minorHAnsi" w:hAnsiTheme="minorHAnsi" w:cstheme="minorHAnsi"/>
          <w:b w:val="0"/>
          <w:sz w:val="28"/>
          <w:szCs w:val="28"/>
        </w:rPr>
        <w:t>den besten Wünschen für das neue Jahr</w:t>
      </w:r>
    </w:p>
    <w:p w:rsidR="00385EDE" w:rsidRPr="000D0890" w:rsidRDefault="00385EDE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385EDE" w:rsidRPr="000D0890" w:rsidRDefault="00385EDE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B468BE" w:rsidRPr="000D0890" w:rsidRDefault="00B468BE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372C98" w:rsidRPr="000D0890" w:rsidRDefault="00912344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D0890">
        <w:rPr>
          <w:rFonts w:asciiTheme="minorHAnsi" w:hAnsiTheme="minorHAnsi" w:cstheme="minorHAnsi"/>
          <w:b w:val="0"/>
          <w:sz w:val="28"/>
          <w:szCs w:val="28"/>
        </w:rPr>
        <w:t xml:space="preserve">Claudia Schott, </w:t>
      </w:r>
      <w:proofErr w:type="spellStart"/>
      <w:r w:rsidRPr="000D0890">
        <w:rPr>
          <w:rFonts w:asciiTheme="minorHAnsi" w:hAnsiTheme="minorHAnsi" w:cstheme="minorHAnsi"/>
          <w:b w:val="0"/>
          <w:sz w:val="28"/>
          <w:szCs w:val="28"/>
        </w:rPr>
        <w:t>VAe</w:t>
      </w:r>
      <w:proofErr w:type="spellEnd"/>
      <w:r w:rsidR="006B6FA8">
        <w:rPr>
          <w:rFonts w:asciiTheme="minorHAnsi" w:hAnsiTheme="minorHAnsi" w:cstheme="minorHAnsi"/>
          <w:b w:val="0"/>
          <w:sz w:val="28"/>
          <w:szCs w:val="28"/>
        </w:rPr>
        <w:tab/>
      </w:r>
      <w:r w:rsidR="006B6FA8">
        <w:rPr>
          <w:rFonts w:asciiTheme="minorHAnsi" w:hAnsiTheme="minorHAnsi" w:cstheme="minorHAnsi"/>
          <w:b w:val="0"/>
          <w:sz w:val="28"/>
          <w:szCs w:val="28"/>
        </w:rPr>
        <w:tab/>
      </w:r>
      <w:r w:rsidR="006B6FA8">
        <w:rPr>
          <w:rFonts w:asciiTheme="minorHAnsi" w:hAnsiTheme="minorHAnsi" w:cstheme="minorHAnsi"/>
          <w:b w:val="0"/>
          <w:sz w:val="28"/>
          <w:szCs w:val="28"/>
        </w:rPr>
        <w:tab/>
      </w:r>
      <w:r w:rsidR="006B6FA8">
        <w:rPr>
          <w:rFonts w:asciiTheme="minorHAnsi" w:hAnsiTheme="minorHAnsi" w:cstheme="minorHAnsi"/>
          <w:b w:val="0"/>
          <w:sz w:val="28"/>
          <w:szCs w:val="28"/>
        </w:rPr>
        <w:tab/>
      </w:r>
      <w:r w:rsidR="006B6FA8">
        <w:rPr>
          <w:rFonts w:asciiTheme="minorHAnsi" w:hAnsiTheme="minorHAnsi" w:cstheme="minorHAnsi"/>
          <w:b w:val="0"/>
          <w:sz w:val="28"/>
          <w:szCs w:val="28"/>
        </w:rPr>
        <w:tab/>
        <w:t xml:space="preserve">Nicole </w:t>
      </w:r>
      <w:proofErr w:type="spellStart"/>
      <w:r w:rsidR="006B6FA8">
        <w:rPr>
          <w:rFonts w:asciiTheme="minorHAnsi" w:hAnsiTheme="minorHAnsi" w:cstheme="minorHAnsi"/>
          <w:b w:val="0"/>
          <w:sz w:val="28"/>
          <w:szCs w:val="28"/>
        </w:rPr>
        <w:t>Dejosez</w:t>
      </w:r>
      <w:proofErr w:type="spellEnd"/>
      <w:r w:rsidR="006B6FA8">
        <w:rPr>
          <w:rFonts w:asciiTheme="minorHAnsi" w:hAnsiTheme="minorHAnsi" w:cstheme="minorHAnsi"/>
          <w:b w:val="0"/>
          <w:sz w:val="28"/>
          <w:szCs w:val="28"/>
        </w:rPr>
        <w:t>, Rin</w:t>
      </w:r>
    </w:p>
    <w:p w:rsidR="00862880" w:rsidRPr="000D0890" w:rsidRDefault="00862880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862880" w:rsidRPr="000D0890" w:rsidRDefault="00862880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sectPr w:rsidR="00862880" w:rsidRPr="000D0890" w:rsidSect="00BA6A92">
      <w:footerReference w:type="even" r:id="rId10"/>
      <w:pgSz w:w="11906" w:h="16838" w:code="9"/>
      <w:pgMar w:top="284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90" w:rsidRDefault="000D0890">
      <w:r>
        <w:separator/>
      </w:r>
    </w:p>
  </w:endnote>
  <w:endnote w:type="continuationSeparator" w:id="0">
    <w:p w:rsidR="000D0890" w:rsidRDefault="000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0" w:rsidRDefault="000D08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0890" w:rsidRDefault="000D0890">
    <w:pPr>
      <w:pStyle w:val="Fuzeile"/>
    </w:pPr>
  </w:p>
  <w:p w:rsidR="000D0890" w:rsidRDefault="000D0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90" w:rsidRDefault="000D0890">
      <w:r>
        <w:separator/>
      </w:r>
    </w:p>
  </w:footnote>
  <w:footnote w:type="continuationSeparator" w:id="0">
    <w:p w:rsidR="000D0890" w:rsidRDefault="000D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10D"/>
    <w:multiLevelType w:val="hybridMultilevel"/>
    <w:tmpl w:val="6CDE082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E8E"/>
    <w:multiLevelType w:val="hybridMultilevel"/>
    <w:tmpl w:val="30A2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862"/>
    <w:multiLevelType w:val="hybridMultilevel"/>
    <w:tmpl w:val="AF20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1243"/>
    <w:multiLevelType w:val="hybridMultilevel"/>
    <w:tmpl w:val="6206E404"/>
    <w:lvl w:ilvl="0" w:tplc="FAAE812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E5E19"/>
    <w:multiLevelType w:val="multilevel"/>
    <w:tmpl w:val="FDE4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39"/>
    <w:rsid w:val="00020D83"/>
    <w:rsid w:val="0004265D"/>
    <w:rsid w:val="00065928"/>
    <w:rsid w:val="000677D3"/>
    <w:rsid w:val="000703F3"/>
    <w:rsid w:val="000B406F"/>
    <w:rsid w:val="000D0890"/>
    <w:rsid w:val="000D0B5A"/>
    <w:rsid w:val="000F4F43"/>
    <w:rsid w:val="000F6A0E"/>
    <w:rsid w:val="00142479"/>
    <w:rsid w:val="001435E3"/>
    <w:rsid w:val="00190F0E"/>
    <w:rsid w:val="001B1C3E"/>
    <w:rsid w:val="001C5F40"/>
    <w:rsid w:val="001C7662"/>
    <w:rsid w:val="001F1657"/>
    <w:rsid w:val="001F257B"/>
    <w:rsid w:val="0026197E"/>
    <w:rsid w:val="002C4F0E"/>
    <w:rsid w:val="002C59C8"/>
    <w:rsid w:val="00300C0D"/>
    <w:rsid w:val="00330602"/>
    <w:rsid w:val="003426D9"/>
    <w:rsid w:val="00342AD6"/>
    <w:rsid w:val="0035589A"/>
    <w:rsid w:val="00372C98"/>
    <w:rsid w:val="00380F34"/>
    <w:rsid w:val="00385EDE"/>
    <w:rsid w:val="003E42B9"/>
    <w:rsid w:val="003F662D"/>
    <w:rsid w:val="003F6FDF"/>
    <w:rsid w:val="00441B78"/>
    <w:rsid w:val="0048523F"/>
    <w:rsid w:val="004A3A7F"/>
    <w:rsid w:val="004B5B87"/>
    <w:rsid w:val="004C1CA0"/>
    <w:rsid w:val="004D2B14"/>
    <w:rsid w:val="00535A23"/>
    <w:rsid w:val="005F2025"/>
    <w:rsid w:val="00657964"/>
    <w:rsid w:val="006760AB"/>
    <w:rsid w:val="0069294A"/>
    <w:rsid w:val="00696449"/>
    <w:rsid w:val="006B6FA8"/>
    <w:rsid w:val="006C4DC1"/>
    <w:rsid w:val="00703F4F"/>
    <w:rsid w:val="00716F39"/>
    <w:rsid w:val="007617BC"/>
    <w:rsid w:val="00777F09"/>
    <w:rsid w:val="00787672"/>
    <w:rsid w:val="007C2C4C"/>
    <w:rsid w:val="007C68CE"/>
    <w:rsid w:val="007E7DB7"/>
    <w:rsid w:val="008048D2"/>
    <w:rsid w:val="00831C7C"/>
    <w:rsid w:val="00852301"/>
    <w:rsid w:val="00862880"/>
    <w:rsid w:val="00863CC6"/>
    <w:rsid w:val="008770ED"/>
    <w:rsid w:val="00891C58"/>
    <w:rsid w:val="00892180"/>
    <w:rsid w:val="0089689A"/>
    <w:rsid w:val="008A54FD"/>
    <w:rsid w:val="008B5C66"/>
    <w:rsid w:val="00906863"/>
    <w:rsid w:val="00912344"/>
    <w:rsid w:val="00973418"/>
    <w:rsid w:val="009734AA"/>
    <w:rsid w:val="00984A12"/>
    <w:rsid w:val="009B191A"/>
    <w:rsid w:val="00A27C8E"/>
    <w:rsid w:val="00AA2417"/>
    <w:rsid w:val="00AA2EA3"/>
    <w:rsid w:val="00AB5069"/>
    <w:rsid w:val="00AE1325"/>
    <w:rsid w:val="00AF67A2"/>
    <w:rsid w:val="00AF7394"/>
    <w:rsid w:val="00B25B41"/>
    <w:rsid w:val="00B468BE"/>
    <w:rsid w:val="00B53917"/>
    <w:rsid w:val="00B54087"/>
    <w:rsid w:val="00B560CB"/>
    <w:rsid w:val="00BA6A92"/>
    <w:rsid w:val="00BD59DB"/>
    <w:rsid w:val="00BF4518"/>
    <w:rsid w:val="00C0158E"/>
    <w:rsid w:val="00C2207B"/>
    <w:rsid w:val="00C567FC"/>
    <w:rsid w:val="00C57D6F"/>
    <w:rsid w:val="00C60E60"/>
    <w:rsid w:val="00C80143"/>
    <w:rsid w:val="00CA158F"/>
    <w:rsid w:val="00CA3AEA"/>
    <w:rsid w:val="00CC1A60"/>
    <w:rsid w:val="00D021CC"/>
    <w:rsid w:val="00D26DD3"/>
    <w:rsid w:val="00D53D1B"/>
    <w:rsid w:val="00D74520"/>
    <w:rsid w:val="00D77B94"/>
    <w:rsid w:val="00DC0145"/>
    <w:rsid w:val="00DC20B4"/>
    <w:rsid w:val="00DE4CFC"/>
    <w:rsid w:val="00DF1CC7"/>
    <w:rsid w:val="00E00304"/>
    <w:rsid w:val="00E3184A"/>
    <w:rsid w:val="00EB1F8B"/>
    <w:rsid w:val="00EC4E9C"/>
    <w:rsid w:val="00EF3DC6"/>
    <w:rsid w:val="00F004FE"/>
    <w:rsid w:val="00F2555A"/>
    <w:rsid w:val="00F3415B"/>
    <w:rsid w:val="00F60171"/>
    <w:rsid w:val="00F63DA5"/>
    <w:rsid w:val="00F75888"/>
    <w:rsid w:val="00F84ACF"/>
    <w:rsid w:val="00F875CE"/>
    <w:rsid w:val="00F971F6"/>
    <w:rsid w:val="00FC45F8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2F0B2-740B-45C9-A8A1-57A3D14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3418"/>
    <w:rPr>
      <w:sz w:val="24"/>
    </w:rPr>
  </w:style>
  <w:style w:type="paragraph" w:styleId="berschrift1">
    <w:name w:val="heading 1"/>
    <w:basedOn w:val="Standard"/>
    <w:next w:val="Standard"/>
    <w:qFormat/>
    <w:rsid w:val="0097341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73418"/>
    <w:pPr>
      <w:keepNext/>
      <w:outlineLvl w:val="1"/>
    </w:pPr>
    <w:rPr>
      <w:b/>
      <w:bCs/>
      <w:sz w:val="48"/>
      <w:lang w:val="it-IT"/>
    </w:rPr>
  </w:style>
  <w:style w:type="paragraph" w:styleId="berschrift3">
    <w:name w:val="heading 3"/>
    <w:basedOn w:val="Standard"/>
    <w:next w:val="Standard"/>
    <w:qFormat/>
    <w:rsid w:val="00973418"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973418"/>
    <w:pPr>
      <w:keepNext/>
      <w:tabs>
        <w:tab w:val="left" w:pos="4140"/>
      </w:tabs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rsid w:val="00973418"/>
    <w:pPr>
      <w:keepNext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rsid w:val="00973418"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973418"/>
    <w:pPr>
      <w:keepNext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qFormat/>
    <w:rsid w:val="00973418"/>
    <w:pPr>
      <w:keepNext/>
      <w:outlineLvl w:val="7"/>
    </w:pPr>
    <w:rPr>
      <w:b/>
      <w:bCs/>
      <w:sz w:val="32"/>
    </w:rPr>
  </w:style>
  <w:style w:type="paragraph" w:styleId="berschrift9">
    <w:name w:val="heading 9"/>
    <w:basedOn w:val="Standard"/>
    <w:next w:val="Standard"/>
    <w:qFormat/>
    <w:rsid w:val="0097341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73418"/>
    <w:pPr>
      <w:jc w:val="center"/>
    </w:pPr>
    <w:rPr>
      <w:b/>
      <w:bCs/>
      <w:sz w:val="32"/>
    </w:rPr>
  </w:style>
  <w:style w:type="paragraph" w:styleId="Textkrper2">
    <w:name w:val="Body Text 2"/>
    <w:basedOn w:val="Standard"/>
    <w:rsid w:val="00973418"/>
    <w:rPr>
      <w:b/>
      <w:bCs/>
    </w:rPr>
  </w:style>
  <w:style w:type="paragraph" w:styleId="Textkrper3">
    <w:name w:val="Body Text 3"/>
    <w:basedOn w:val="Standard"/>
    <w:rsid w:val="00973418"/>
    <w:rPr>
      <w:sz w:val="28"/>
    </w:rPr>
  </w:style>
  <w:style w:type="character" w:styleId="Hyperlink">
    <w:name w:val="Hyperlink"/>
    <w:basedOn w:val="Absatz-Standardschriftart"/>
    <w:rsid w:val="00973418"/>
    <w:rPr>
      <w:color w:val="0000FF"/>
      <w:u w:val="single"/>
    </w:rPr>
  </w:style>
  <w:style w:type="paragraph" w:styleId="Fuzeile">
    <w:name w:val="footer"/>
    <w:basedOn w:val="Standard"/>
    <w:rsid w:val="009734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3418"/>
  </w:style>
  <w:style w:type="paragraph" w:styleId="Kopfzeile">
    <w:name w:val="header"/>
    <w:basedOn w:val="Standard"/>
    <w:rsid w:val="009734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3306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06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F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s-co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57C-37A1-42DE-8DD2-0098DF0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Melchior-Franck-Volksschule</vt:lpstr>
    </vt:vector>
  </TitlesOfParts>
  <Company/>
  <LinksUpToDate>false</LinksUpToDate>
  <CharactersWithSpaces>3706</CharactersWithSpaces>
  <SharedDoc>false</SharedDoc>
  <HLinks>
    <vt:vector size="12" baseType="variant"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http://www.mfs-coburg.de/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http://www.mfs-coburg.de/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Melchior-Franck-Volksschule</dc:title>
  <dc:creator>Melchior-Franck-Schule</dc:creator>
  <cp:lastModifiedBy>MFS.Gal</cp:lastModifiedBy>
  <cp:revision>2</cp:revision>
  <cp:lastPrinted>2022-12-28T09:39:00Z</cp:lastPrinted>
  <dcterms:created xsi:type="dcterms:W3CDTF">2023-01-20T09:43:00Z</dcterms:created>
  <dcterms:modified xsi:type="dcterms:W3CDTF">2023-01-20T09:43:00Z</dcterms:modified>
</cp:coreProperties>
</file>